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481" w:rsidRPr="00005481" w:rsidRDefault="00005481" w:rsidP="0000548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7F7F7F" w:themeColor="text1" w:themeTint="80"/>
        </w:rPr>
      </w:pPr>
      <w:r w:rsidRPr="00005481">
        <w:rPr>
          <w:b/>
          <w:color w:val="7F7F7F" w:themeColor="text1" w:themeTint="80"/>
        </w:rPr>
        <w:t>Сорокина Е.П., учитель русского языка и литературы МОУ «Иогачская СОШ»</w:t>
      </w:r>
    </w:p>
    <w:p w:rsidR="00005481" w:rsidRDefault="00005481" w:rsidP="0000548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E62F79" w:rsidRPr="00CD4137" w:rsidRDefault="00E62F79" w:rsidP="0000548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CD4137">
        <w:rPr>
          <w:b/>
        </w:rPr>
        <w:t>П</w:t>
      </w:r>
      <w:r w:rsidR="00005481">
        <w:rPr>
          <w:b/>
        </w:rPr>
        <w:t>риемы формирования п</w:t>
      </w:r>
      <w:r w:rsidRPr="00CD4137">
        <w:rPr>
          <w:b/>
        </w:rPr>
        <w:t>ознавательны</w:t>
      </w:r>
      <w:r w:rsidR="00005481">
        <w:rPr>
          <w:b/>
        </w:rPr>
        <w:t>х</w:t>
      </w:r>
      <w:r w:rsidRPr="00CD4137">
        <w:rPr>
          <w:b/>
        </w:rPr>
        <w:t xml:space="preserve"> универсальны</w:t>
      </w:r>
      <w:r w:rsidR="00005481">
        <w:rPr>
          <w:b/>
        </w:rPr>
        <w:t>х</w:t>
      </w:r>
      <w:r w:rsidRPr="00CD4137">
        <w:rPr>
          <w:b/>
        </w:rPr>
        <w:t xml:space="preserve"> учебны</w:t>
      </w:r>
      <w:r w:rsidR="00005481">
        <w:rPr>
          <w:b/>
        </w:rPr>
        <w:t>х</w:t>
      </w:r>
      <w:r w:rsidRPr="00CD4137">
        <w:rPr>
          <w:b/>
        </w:rPr>
        <w:t xml:space="preserve"> </w:t>
      </w:r>
      <w:r w:rsidR="00775765" w:rsidRPr="00CD4137">
        <w:rPr>
          <w:b/>
        </w:rPr>
        <w:t>действи</w:t>
      </w:r>
      <w:r w:rsidR="00005481">
        <w:rPr>
          <w:b/>
        </w:rPr>
        <w:t>й</w:t>
      </w:r>
    </w:p>
    <w:p w:rsidR="00E62F79" w:rsidRDefault="00E62F79" w:rsidP="0000548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CD4137">
        <w:rPr>
          <w:b/>
        </w:rPr>
        <w:t>на уроках русского языка и литературы</w:t>
      </w:r>
    </w:p>
    <w:p w:rsidR="00005481" w:rsidRDefault="00005481" w:rsidP="0000548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8339F1" w:rsidRDefault="008339F1" w:rsidP="00005481">
      <w:pPr>
        <w:pStyle w:val="a3"/>
        <w:shd w:val="clear" w:color="auto" w:fill="FFFFFF"/>
        <w:spacing w:before="0" w:beforeAutospacing="0" w:after="0" w:afterAutospacing="0"/>
        <w:jc w:val="right"/>
        <w:rPr>
          <w:shd w:val="clear" w:color="auto" w:fill="FFFFFF"/>
        </w:rPr>
      </w:pPr>
    </w:p>
    <w:p w:rsidR="00D02C1B" w:rsidRPr="00CD4137" w:rsidRDefault="00D02C1B" w:rsidP="00005481">
      <w:pPr>
        <w:pStyle w:val="a3"/>
        <w:shd w:val="clear" w:color="auto" w:fill="FFFFFF"/>
        <w:spacing w:before="0" w:beforeAutospacing="0" w:after="0" w:afterAutospacing="0"/>
        <w:jc w:val="right"/>
        <w:rPr>
          <w:shd w:val="clear" w:color="auto" w:fill="FFFFFF"/>
        </w:rPr>
      </w:pPr>
      <w:r w:rsidRPr="00CD4137">
        <w:rPr>
          <w:shd w:val="clear" w:color="auto" w:fill="FFFFFF"/>
        </w:rPr>
        <w:t>Мы все учились понемногу чему-нибудь и как-нибудь...</w:t>
      </w:r>
    </w:p>
    <w:p w:rsidR="00D02C1B" w:rsidRPr="00CD4137" w:rsidRDefault="00D02C1B" w:rsidP="00005481">
      <w:pPr>
        <w:pStyle w:val="a3"/>
        <w:shd w:val="clear" w:color="auto" w:fill="FFFFFF"/>
        <w:spacing w:before="0" w:beforeAutospacing="0" w:after="0" w:afterAutospacing="0"/>
        <w:jc w:val="right"/>
        <w:rPr>
          <w:b/>
        </w:rPr>
      </w:pPr>
      <w:proofErr w:type="spellStart"/>
      <w:r w:rsidRPr="00CD4137">
        <w:rPr>
          <w:shd w:val="clear" w:color="auto" w:fill="FFFFFF"/>
        </w:rPr>
        <w:t>А.С.Пушкин</w:t>
      </w:r>
      <w:proofErr w:type="spellEnd"/>
      <w:r w:rsidRPr="00CD4137">
        <w:rPr>
          <w:shd w:val="clear" w:color="auto" w:fill="FFFFFF"/>
        </w:rPr>
        <w:t xml:space="preserve"> «Евгений Онегин»</w:t>
      </w:r>
    </w:p>
    <w:p w:rsidR="00E62F79" w:rsidRPr="00CD4137" w:rsidRDefault="00E62F79" w:rsidP="00005481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1B35CE" w:rsidRPr="00CD4137" w:rsidRDefault="000B1DC0" w:rsidP="000054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Эта фраза иллюстрирует отсутствие </w:t>
      </w:r>
      <w:r w:rsidR="000054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</w:t>
      </w:r>
      <w:r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формирован</w:t>
      </w:r>
      <w:r w:rsidR="000054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ных</w:t>
      </w:r>
      <w:r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познавательных универсальных </w:t>
      </w:r>
      <w:r w:rsidR="001B35CE"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учебных </w:t>
      </w:r>
      <w:r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действий.</w:t>
      </w:r>
      <w:r w:rsidR="000054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1B35CE"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 что же это – </w:t>
      </w:r>
      <w:proofErr w:type="gramStart"/>
      <w:r w:rsidR="001B35CE"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познавательные</w:t>
      </w:r>
      <w:proofErr w:type="gramEnd"/>
      <w:r w:rsidR="001B35CE"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УУД?</w:t>
      </w:r>
    </w:p>
    <w:p w:rsidR="000B1DC0" w:rsidRPr="00CD4137" w:rsidRDefault="008339F1" w:rsidP="000054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19129D61" wp14:editId="7A2C4317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2957830" cy="1781175"/>
            <wp:effectExtent l="0" t="0" r="0" b="0"/>
            <wp:wrapSquare wrapText="bothSides"/>
            <wp:docPr id="2" name="Рисунок 2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137" w:rsidRPr="00CD4137" w:rsidRDefault="00775765" w:rsidP="000054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77576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Познавательные универсальные учебные действия – это система способов познания окружающего мира, построения самостоятельного процесса поиска, исследования и совокупность операций по обработке, систематизации, обобщению и использованию полученной информации</w:t>
      </w:r>
      <w:r w:rsidR="001B35CE"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CD4137" w:rsidRPr="00CD4137" w:rsidRDefault="00CD4137" w:rsidP="000054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8339F1" w:rsidRDefault="008339F1" w:rsidP="00005481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8339F1" w:rsidRDefault="008339F1" w:rsidP="00005481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8339F1" w:rsidRDefault="008339F1" w:rsidP="00005481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8339F1" w:rsidRDefault="008339F1" w:rsidP="00005481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E62F79" w:rsidRPr="00CD4137" w:rsidRDefault="00E62F79" w:rsidP="00005481">
      <w:pPr>
        <w:pStyle w:val="a3"/>
        <w:shd w:val="clear" w:color="auto" w:fill="FFFFFF"/>
        <w:spacing w:before="0" w:beforeAutospacing="0" w:after="0" w:afterAutospacing="0"/>
      </w:pPr>
      <w:r w:rsidRPr="00CD4137">
        <w:rPr>
          <w:b/>
        </w:rPr>
        <w:t>Познавательные универсальные учебные</w:t>
      </w:r>
      <w:r w:rsidRPr="00CD4137">
        <w:t xml:space="preserve"> действия включают: общеучебные, логические учебные действия, а также постановку и решение проблемы.</w:t>
      </w:r>
    </w:p>
    <w:p w:rsidR="00E62F79" w:rsidRPr="00CD4137" w:rsidRDefault="008339F1" w:rsidP="00005481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09DDE775" wp14:editId="2105252F">
            <wp:simplePos x="0" y="0"/>
            <wp:positionH relativeFrom="column">
              <wp:posOffset>-104775</wp:posOffset>
            </wp:positionH>
            <wp:positionV relativeFrom="paragraph">
              <wp:posOffset>177800</wp:posOffset>
            </wp:positionV>
            <wp:extent cx="3362960" cy="2105025"/>
            <wp:effectExtent l="0" t="0" r="8890" b="0"/>
            <wp:wrapSquare wrapText="bothSides"/>
            <wp:docPr id="3" name="Рисунок 3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6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39F1" w:rsidRPr="00AC60D6" w:rsidRDefault="008339F1" w:rsidP="00005481">
      <w:pPr>
        <w:pStyle w:val="a3"/>
        <w:shd w:val="clear" w:color="auto" w:fill="FFFFFF"/>
        <w:spacing w:before="0" w:beforeAutospacing="0" w:after="0" w:afterAutospacing="0"/>
        <w:rPr>
          <w:i/>
        </w:rPr>
      </w:pPr>
    </w:p>
    <w:p w:rsidR="008339F1" w:rsidRPr="00CD4137" w:rsidRDefault="00E62F79" w:rsidP="008339F1">
      <w:pPr>
        <w:pStyle w:val="a3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jc w:val="both"/>
      </w:pPr>
      <w:r w:rsidRPr="00CD4137">
        <w:t>рефлексия способов и условий действия, контроль и оценка процесса и результатов деятельности;</w:t>
      </w:r>
      <w:r w:rsidR="008339F1" w:rsidRPr="008339F1">
        <w:t xml:space="preserve"> </w:t>
      </w:r>
      <w:r w:rsidR="008339F1" w:rsidRPr="00CD4137">
        <w:t>самостоятельное выделение и формулирование познавательной цели;</w:t>
      </w:r>
    </w:p>
    <w:p w:rsidR="008339F1" w:rsidRDefault="008339F1" w:rsidP="008339F1">
      <w:pPr>
        <w:pStyle w:val="a3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jc w:val="both"/>
      </w:pPr>
      <w:r w:rsidRPr="00CD4137">
        <w:t>поиск и выделение необходимой информации, в том числе решение рабочих задач с использованием общедоступных инструментов ИКТ (информационные и коммуникативные технологии) и источников информации;</w:t>
      </w:r>
    </w:p>
    <w:p w:rsidR="008339F1" w:rsidRPr="00CD4137" w:rsidRDefault="008339F1" w:rsidP="008339F1">
      <w:pPr>
        <w:pStyle w:val="a3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jc w:val="both"/>
      </w:pPr>
      <w:r w:rsidRPr="00CD4137">
        <w:t>структурирование знаний;</w:t>
      </w:r>
      <w:r>
        <w:tab/>
      </w:r>
    </w:p>
    <w:p w:rsidR="008339F1" w:rsidRPr="00CD4137" w:rsidRDefault="008339F1" w:rsidP="008339F1">
      <w:pPr>
        <w:pStyle w:val="a3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jc w:val="both"/>
      </w:pPr>
      <w:r w:rsidRPr="00CD4137">
        <w:t>осознанное и произвольное построение речевого высказывания в устной и письменной форме;</w:t>
      </w:r>
    </w:p>
    <w:p w:rsidR="008339F1" w:rsidRPr="00CD4137" w:rsidRDefault="008339F1" w:rsidP="008339F1">
      <w:pPr>
        <w:pStyle w:val="a3"/>
        <w:numPr>
          <w:ilvl w:val="0"/>
          <w:numId w:val="12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56" w:hanging="420"/>
        <w:jc w:val="both"/>
      </w:pPr>
      <w:r w:rsidRPr="00CD4137">
        <w:t>выбор наиболее эффективных способов решения задач в зависимости от конкретных условий;</w:t>
      </w:r>
    </w:p>
    <w:p w:rsidR="00E62F79" w:rsidRPr="00CD4137" w:rsidRDefault="00E62F79" w:rsidP="008339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CD4137">
        <w:t>смысловое чтение как осмысление цели чтения и выбор вида чтения в зависимости от цели; извлечение необходимой информации из прослушанных текстов различных жанров;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информации;</w:t>
      </w:r>
    </w:p>
    <w:p w:rsidR="00E62F79" w:rsidRPr="00CD4137" w:rsidRDefault="00E62F79" w:rsidP="008339F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both"/>
      </w:pPr>
      <w:r w:rsidRPr="00CD4137">
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:rsidR="00775765" w:rsidRPr="00CD4137" w:rsidRDefault="00775765" w:rsidP="00005481">
      <w:pPr>
        <w:pStyle w:val="a3"/>
        <w:shd w:val="clear" w:color="auto" w:fill="FFFFFF"/>
        <w:spacing w:before="0" w:beforeAutospacing="0" w:after="0" w:afterAutospacing="0"/>
      </w:pPr>
    </w:p>
    <w:p w:rsidR="00CD4137" w:rsidRPr="004939A4" w:rsidRDefault="00CD4137" w:rsidP="00005481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4939A4">
        <w:rPr>
          <w:b/>
        </w:rPr>
        <w:t>Приемы</w:t>
      </w:r>
      <w:r w:rsidR="0036318E">
        <w:rPr>
          <w:b/>
        </w:rPr>
        <w:t xml:space="preserve"> формирования </w:t>
      </w:r>
      <w:proofErr w:type="spellStart"/>
      <w:r w:rsidR="0036318E">
        <w:rPr>
          <w:b/>
        </w:rPr>
        <w:t>общеучебных</w:t>
      </w:r>
      <w:proofErr w:type="spellEnd"/>
      <w:r w:rsidR="0036318E">
        <w:rPr>
          <w:b/>
        </w:rPr>
        <w:t xml:space="preserve"> действий</w:t>
      </w:r>
      <w:r w:rsidRPr="004939A4">
        <w:rPr>
          <w:b/>
        </w:rPr>
        <w:t>:</w:t>
      </w:r>
    </w:p>
    <w:p w:rsidR="00F92958" w:rsidRDefault="00F92958" w:rsidP="0000548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>
        <w:t>проектная деятельность</w:t>
      </w:r>
      <w:r w:rsidR="00156FD6">
        <w:t xml:space="preserve"> (с привлечением различных источников информации)</w:t>
      </w:r>
      <w:r w:rsidR="00005481">
        <w:t>;</w:t>
      </w:r>
    </w:p>
    <w:p w:rsidR="00F92958" w:rsidRDefault="00AC60D6" w:rsidP="0000548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>
        <w:t>работа с текстом: определение темы, идеи, составление плана</w:t>
      </w:r>
      <w:r w:rsidR="00005481">
        <w:t>;</w:t>
      </w:r>
    </w:p>
    <w:p w:rsidR="00CD4137" w:rsidRPr="00AC60D6" w:rsidRDefault="00AC60D6" w:rsidP="0000548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</w:t>
      </w:r>
      <w:r w:rsidR="000054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D4137" w:rsidRPr="00AC60D6" w:rsidRDefault="00CD4137" w:rsidP="0000548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 лишнего</w:t>
      </w:r>
      <w:r w:rsidR="00F92958"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(3-й лишний)</w:t>
      </w:r>
      <w:r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D4137" w:rsidRPr="00AC60D6" w:rsidRDefault="00CD4137" w:rsidP="0000548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со словарями;</w:t>
      </w:r>
    </w:p>
    <w:p w:rsidR="00CD4137" w:rsidRPr="00AC60D6" w:rsidRDefault="00CD4137" w:rsidP="0000548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диспут</w:t>
      </w:r>
      <w:r w:rsidR="00AC60D6"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подготовка сообщения</w:t>
      </w:r>
      <w:r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D4137" w:rsidRPr="00AC60D6" w:rsidRDefault="00F92958" w:rsidP="0000548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соотнесение примера и схемы (или правила)</w:t>
      </w:r>
      <w:r w:rsidR="000054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92958" w:rsidRPr="00AC60D6" w:rsidRDefault="00F92958" w:rsidP="0000548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восстанов</w:t>
      </w:r>
      <w:r w:rsidR="006D75F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</w:t>
      </w:r>
      <w:r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последовательност</w:t>
      </w:r>
      <w:r w:rsidR="006D75F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(действий в произведении)</w:t>
      </w:r>
      <w:r w:rsidR="000054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60D6" w:rsidRPr="00AC60D6" w:rsidRDefault="00AC60D6" w:rsidP="0000548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синквейн</w:t>
      </w:r>
      <w:r w:rsidR="000054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60D6" w:rsidRDefault="00AC60D6" w:rsidP="0000548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кроссворд</w:t>
      </w:r>
      <w:r w:rsidR="006D75F7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кроссенс</w:t>
      </w:r>
      <w:r w:rsidR="000054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C60D6" w:rsidRDefault="00AC60D6" w:rsidP="0000548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ребусы, шарады, головоломки</w:t>
      </w:r>
      <w:r w:rsidR="000054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92958" w:rsidRDefault="00AC60D6" w:rsidP="0000548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92958"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>ерю-не верю</w:t>
      </w:r>
      <w:r w:rsidR="000054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56FD6" w:rsidRDefault="00156FD6" w:rsidP="00005481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буктрейлеров</w:t>
      </w:r>
      <w:r w:rsidR="0000548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339F1" w:rsidRPr="008339F1" w:rsidRDefault="006864CD" w:rsidP="008339F1">
      <w:pPr>
        <w:pStyle w:val="a4"/>
        <w:numPr>
          <w:ilvl w:val="0"/>
          <w:numId w:val="7"/>
        </w:numPr>
        <w:shd w:val="clear" w:color="auto" w:fill="FFFFFF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написание центона</w:t>
      </w:r>
      <w:r w:rsidR="008339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339F1" w:rsidRPr="008339F1" w:rsidRDefault="008339F1" w:rsidP="008339F1">
      <w:pPr>
        <w:pStyle w:val="a4"/>
        <w:shd w:val="clear" w:color="auto" w:fill="FFFFFF"/>
        <w:ind w:left="2835"/>
        <w:rPr>
          <w:rFonts w:ascii="Times New Roman" w:hAnsi="Times New Roman" w:cs="Times New Roman"/>
        </w:rPr>
      </w:pPr>
      <w:r w:rsidRPr="008339F1">
        <w:rPr>
          <w:rFonts w:ascii="Times New Roman" w:eastAsia="Times New Roman" w:hAnsi="Times New Roman" w:cs="Times New Roman"/>
          <w:i/>
          <w:iCs/>
        </w:rPr>
        <w:t>Выхожу один я на дорогу,</w:t>
      </w:r>
      <w:r w:rsidRPr="008339F1">
        <w:rPr>
          <w:rFonts w:ascii="Times New Roman" w:eastAsia="Times New Roman" w:hAnsi="Times New Roman" w:cs="Times New Roman"/>
          <w:i/>
          <w:iCs/>
        </w:rPr>
        <w:br/>
        <w:t>В старомодном ветхом шушуне.</w:t>
      </w:r>
      <w:r w:rsidRPr="008339F1">
        <w:rPr>
          <w:rFonts w:ascii="Times New Roman" w:eastAsia="Times New Roman" w:hAnsi="Times New Roman" w:cs="Times New Roman"/>
          <w:i/>
          <w:iCs/>
        </w:rPr>
        <w:br/>
        <w:t>Ночь тиха, пустыня внемлет богу,</w:t>
      </w:r>
      <w:r w:rsidRPr="008339F1">
        <w:rPr>
          <w:rFonts w:ascii="Times New Roman" w:eastAsia="Times New Roman" w:hAnsi="Times New Roman" w:cs="Times New Roman"/>
          <w:i/>
          <w:iCs/>
        </w:rPr>
        <w:br/>
        <w:t>Не грусти так шибко обо мне.</w:t>
      </w:r>
    </w:p>
    <w:p w:rsidR="008339F1" w:rsidRPr="008339F1" w:rsidRDefault="008339F1" w:rsidP="008339F1">
      <w:pPr>
        <w:pStyle w:val="a4"/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                  </w:t>
      </w:r>
      <w:r w:rsidRPr="008339F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Игорь Иртеньев</w:t>
      </w:r>
    </w:p>
    <w:p w:rsidR="006864CD" w:rsidRDefault="006864CD" w:rsidP="008339F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2F79" w:rsidRPr="00CD4137" w:rsidRDefault="00E62F79" w:rsidP="00005481">
      <w:pPr>
        <w:pStyle w:val="a3"/>
        <w:shd w:val="clear" w:color="auto" w:fill="FFFFFF"/>
        <w:spacing w:before="0" w:beforeAutospacing="0" w:after="0" w:afterAutospacing="0"/>
      </w:pPr>
      <w:r w:rsidRPr="00CD4137">
        <w:t xml:space="preserve">Особую группу </w:t>
      </w:r>
      <w:proofErr w:type="spellStart"/>
      <w:r w:rsidRPr="00CD4137">
        <w:t>общеучебных</w:t>
      </w:r>
      <w:proofErr w:type="spellEnd"/>
      <w:r w:rsidRPr="00CD4137">
        <w:t xml:space="preserve"> универсальных действий составляют:</w:t>
      </w:r>
    </w:p>
    <w:p w:rsidR="00E62F79" w:rsidRPr="00AC60D6" w:rsidRDefault="00E62F79" w:rsidP="00005481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AC60D6">
        <w:rPr>
          <w:b/>
          <w:i/>
          <w:iCs/>
        </w:rPr>
        <w:t>Знаково-символические действия:</w:t>
      </w:r>
    </w:p>
    <w:p w:rsidR="00E62F79" w:rsidRPr="00CD4137" w:rsidRDefault="00E62F79" w:rsidP="0000548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</w:pPr>
      <w:proofErr w:type="gramStart"/>
      <w:r w:rsidRPr="00CD4137">
        <w:t>моделирование –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</w:t>
      </w:r>
      <w:proofErr w:type="gramEnd"/>
    </w:p>
    <w:p w:rsidR="00E62F79" w:rsidRPr="00CD4137" w:rsidRDefault="00E62F79" w:rsidP="0000548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</w:pPr>
      <w:r w:rsidRPr="00CD4137">
        <w:t>преобразование модели с целью выявления общих законов, определяющих данную предметную область.</w:t>
      </w:r>
    </w:p>
    <w:p w:rsidR="00F91EE8" w:rsidRPr="00CD4137" w:rsidRDefault="00F91EE8" w:rsidP="00005481">
      <w:pPr>
        <w:pStyle w:val="a3"/>
        <w:shd w:val="clear" w:color="auto" w:fill="FFFFFF"/>
        <w:spacing w:before="0" w:beforeAutospacing="0" w:after="0" w:afterAutospacing="0"/>
      </w:pPr>
    </w:p>
    <w:p w:rsidR="00F91EE8" w:rsidRPr="00CD4137" w:rsidRDefault="00F91EE8" w:rsidP="00005481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CD4137">
        <w:rPr>
          <w:shd w:val="clear" w:color="auto" w:fill="FFFFFF"/>
        </w:rPr>
        <w:t>Знаково-символическое моделирование – это представление образовательного материала в виде образно воспринимаемых знаков, моделей, символов, блок-схем, алгоритмов, кодирующих основную учебную информацию.</w:t>
      </w:r>
    </w:p>
    <w:p w:rsidR="00CD4137" w:rsidRPr="00CD4137" w:rsidRDefault="00CD4137" w:rsidP="00005481">
      <w:pPr>
        <w:pStyle w:val="a3"/>
        <w:shd w:val="clear" w:color="auto" w:fill="FFFFFF"/>
        <w:spacing w:before="0" w:beforeAutospacing="0" w:after="0" w:afterAutospacing="0"/>
      </w:pPr>
    </w:p>
    <w:p w:rsidR="00F91EE8" w:rsidRPr="00CD4137" w:rsidRDefault="00F91EE8" w:rsidP="00005481">
      <w:pPr>
        <w:pStyle w:val="a3"/>
        <w:shd w:val="clear" w:color="auto" w:fill="FFFFFF"/>
        <w:spacing w:before="0" w:beforeAutospacing="0" w:after="0" w:afterAutospacing="0"/>
      </w:pPr>
      <w:r w:rsidRPr="00CD4137">
        <w:t>Знаково-символическое моделирование позволяет:</w:t>
      </w:r>
    </w:p>
    <w:p w:rsidR="00F91EE8" w:rsidRPr="00CD4137" w:rsidRDefault="00F91EE8" w:rsidP="0000548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</w:pPr>
      <w:r w:rsidRPr="00CD4137">
        <w:t>значительно расширять объем и концентрации внимания;</w:t>
      </w:r>
    </w:p>
    <w:p w:rsidR="00F91EE8" w:rsidRPr="00CD4137" w:rsidRDefault="00F91EE8" w:rsidP="0000548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</w:pPr>
      <w:r w:rsidRPr="00CD4137">
        <w:t>упростить процесс запоминания материала;</w:t>
      </w:r>
    </w:p>
    <w:p w:rsidR="00F91EE8" w:rsidRPr="00CD4137" w:rsidRDefault="00F91EE8" w:rsidP="0000548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</w:pPr>
      <w:r w:rsidRPr="00CD4137">
        <w:t>развиваются специфические мыслительные особенности детей;</w:t>
      </w:r>
    </w:p>
    <w:p w:rsidR="00F91EE8" w:rsidRPr="00CD4137" w:rsidRDefault="00F91EE8" w:rsidP="0000548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</w:pPr>
      <w:r w:rsidRPr="00CD4137">
        <w:t xml:space="preserve">происходит плавный переход от простых знаний, операций, умений к более </w:t>
      </w:r>
      <w:proofErr w:type="gramStart"/>
      <w:r w:rsidRPr="00CD4137">
        <w:t>сложным</w:t>
      </w:r>
      <w:proofErr w:type="gramEnd"/>
      <w:r w:rsidRPr="00CD4137">
        <w:t>;</w:t>
      </w:r>
    </w:p>
    <w:p w:rsidR="00F91EE8" w:rsidRPr="00CD4137" w:rsidRDefault="00F91EE8" w:rsidP="0000548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</w:pPr>
      <w:r w:rsidRPr="00CD4137">
        <w:t>обогащается словарный запас, формируется умения оформлять в словесную форму свои суждения, объяснения;</w:t>
      </w:r>
    </w:p>
    <w:p w:rsidR="00F91EE8" w:rsidRPr="00CD4137" w:rsidRDefault="00F91EE8" w:rsidP="0000548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</w:pPr>
      <w:r w:rsidRPr="00CD4137">
        <w:t>возрастает познавательная активность детей; уверенность в своих силах, в возможностях своего интеллекта;</w:t>
      </w:r>
    </w:p>
    <w:p w:rsidR="00F91EE8" w:rsidRPr="00CD4137" w:rsidRDefault="00F91EE8" w:rsidP="0000548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</w:pPr>
      <w:r w:rsidRPr="00CD4137">
        <w:t>исчезает боязнь ошибочных шагов, снижается тревожность и необоснованное беспокойство;</w:t>
      </w:r>
    </w:p>
    <w:p w:rsidR="00F91EE8" w:rsidRPr="00CD4137" w:rsidRDefault="00F91EE8" w:rsidP="0000548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</w:pPr>
      <w:r w:rsidRPr="00CD4137">
        <w:t>снижает уровень физических нагрузок во время работы над учебным материалом</w:t>
      </w:r>
    </w:p>
    <w:p w:rsidR="00F91EE8" w:rsidRPr="00CD4137" w:rsidRDefault="00F91EE8" w:rsidP="00005481">
      <w:pPr>
        <w:pStyle w:val="a3"/>
        <w:shd w:val="clear" w:color="auto" w:fill="FFFFFF"/>
        <w:spacing w:before="0" w:beforeAutospacing="0" w:after="0" w:afterAutospacing="0"/>
      </w:pPr>
    </w:p>
    <w:p w:rsidR="00CD4137" w:rsidRPr="008D4E11" w:rsidRDefault="00CD4137" w:rsidP="00005481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8D4E11">
        <w:rPr>
          <w:b/>
        </w:rPr>
        <w:t>Приемы</w:t>
      </w:r>
      <w:r w:rsidR="008D4E11" w:rsidRPr="008D4E11">
        <w:rPr>
          <w:b/>
        </w:rPr>
        <w:t xml:space="preserve"> формирования </w:t>
      </w:r>
      <w:proofErr w:type="gramStart"/>
      <w:r w:rsidR="008D4E11" w:rsidRPr="008D4E11">
        <w:rPr>
          <w:b/>
          <w:shd w:val="clear" w:color="auto" w:fill="FFFFFF"/>
        </w:rPr>
        <w:t>з</w:t>
      </w:r>
      <w:r w:rsidR="008D4E11" w:rsidRPr="008D4E11">
        <w:rPr>
          <w:b/>
          <w:shd w:val="clear" w:color="auto" w:fill="FFFFFF"/>
        </w:rPr>
        <w:t>наково-символическ</w:t>
      </w:r>
      <w:r w:rsidR="008D4E11" w:rsidRPr="008D4E11">
        <w:rPr>
          <w:b/>
          <w:shd w:val="clear" w:color="auto" w:fill="FFFFFF"/>
        </w:rPr>
        <w:t>их</w:t>
      </w:r>
      <w:proofErr w:type="gramEnd"/>
      <w:r w:rsidR="008D4E11" w:rsidRPr="008D4E11">
        <w:rPr>
          <w:b/>
          <w:shd w:val="clear" w:color="auto" w:fill="FFFFFF"/>
        </w:rPr>
        <w:t xml:space="preserve"> учебных действия</w:t>
      </w:r>
      <w:r w:rsidRPr="008D4E11">
        <w:rPr>
          <w:b/>
        </w:rPr>
        <w:t>:</w:t>
      </w:r>
    </w:p>
    <w:p w:rsidR="00CD4137" w:rsidRPr="00CD4137" w:rsidRDefault="00CD4137" w:rsidP="0000548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</w:pPr>
      <w:r w:rsidRPr="00CD4137">
        <w:t>Алгоритм</w:t>
      </w:r>
    </w:p>
    <w:p w:rsidR="00CD4137" w:rsidRPr="00CD4137" w:rsidRDefault="00CD4137" w:rsidP="0000548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</w:pPr>
      <w:r w:rsidRPr="00CD4137">
        <w:t>Таблица</w:t>
      </w:r>
    </w:p>
    <w:p w:rsidR="008339F1" w:rsidRDefault="00CD4137" w:rsidP="0000548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</w:pPr>
      <w:r w:rsidRPr="00CD4137">
        <w:t>Ментальная карта</w:t>
      </w:r>
      <w:r w:rsidR="008339F1">
        <w:t xml:space="preserve"> </w:t>
      </w:r>
    </w:p>
    <w:p w:rsidR="00CD4137" w:rsidRPr="00CD4137" w:rsidRDefault="00CD4137" w:rsidP="0000548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</w:pPr>
      <w:r w:rsidRPr="00CD4137">
        <w:t>Кластер</w:t>
      </w:r>
    </w:p>
    <w:p w:rsidR="008339F1" w:rsidRDefault="00CD4137" w:rsidP="008339F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</w:pPr>
      <w:proofErr w:type="spellStart"/>
      <w:r w:rsidRPr="00CD4137">
        <w:t>Фишбоун</w:t>
      </w:r>
      <w:proofErr w:type="spellEnd"/>
      <w:r w:rsidR="008339F1" w:rsidRPr="008339F1">
        <w:t xml:space="preserve"> </w:t>
      </w:r>
    </w:p>
    <w:p w:rsidR="008339F1" w:rsidRPr="00CD4137" w:rsidRDefault="008339F1" w:rsidP="008339F1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</w:pPr>
      <w:proofErr w:type="spellStart"/>
      <w:r>
        <w:t>Эйдос</w:t>
      </w:r>
      <w:proofErr w:type="spellEnd"/>
      <w:r>
        <w:t>-конспект</w:t>
      </w:r>
      <w:r w:rsidR="0036318E">
        <w:t>.</w:t>
      </w:r>
    </w:p>
    <w:p w:rsidR="00CD4137" w:rsidRPr="00CD4137" w:rsidRDefault="008339F1" w:rsidP="00005481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FB245D" wp14:editId="33AEEFAF">
            <wp:simplePos x="0" y="0"/>
            <wp:positionH relativeFrom="column">
              <wp:posOffset>4010025</wp:posOffset>
            </wp:positionH>
            <wp:positionV relativeFrom="paragraph">
              <wp:posOffset>-51436</wp:posOffset>
            </wp:positionV>
            <wp:extent cx="2847975" cy="20859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67" cy="208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9F1">
        <w:rPr>
          <w:b/>
          <w:bCs/>
        </w:rPr>
        <w:drawing>
          <wp:inline distT="0" distB="0" distL="0" distR="0" wp14:anchorId="55BA7F11" wp14:editId="6EA99BAB">
            <wp:extent cx="3743325" cy="2623252"/>
            <wp:effectExtent l="171450" t="171450" r="371475" b="367665"/>
            <wp:docPr id="1028" name="Picture 4" descr="N:\ТВОРЧЕСКИЕ РАБОТЫ\WhatsApp Image 2019-12-14 at 21.4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N:\ТВОРЧЕСКИЕ РАБОТЫ\WhatsApp Image 2019-12-14 at 21.46.5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23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1B26" w:rsidRDefault="008339F1" w:rsidP="00761B26">
      <w:pPr>
        <w:pStyle w:val="a3"/>
        <w:numPr>
          <w:ilvl w:val="0"/>
          <w:numId w:val="3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426"/>
      </w:pPr>
      <w:r>
        <w:rPr>
          <w:b/>
          <w:bCs/>
          <w:i/>
          <w:noProof/>
        </w:rPr>
        <w:drawing>
          <wp:anchor distT="0" distB="0" distL="114300" distR="114300" simplePos="0" relativeHeight="251661312" behindDoc="1" locked="0" layoutInCell="1" allowOverlap="1" wp14:anchorId="630E2EE1" wp14:editId="32296420">
            <wp:simplePos x="0" y="0"/>
            <wp:positionH relativeFrom="column">
              <wp:posOffset>38100</wp:posOffset>
            </wp:positionH>
            <wp:positionV relativeFrom="paragraph">
              <wp:posOffset>100965</wp:posOffset>
            </wp:positionV>
            <wp:extent cx="3810635" cy="2781300"/>
            <wp:effectExtent l="0" t="0" r="0" b="0"/>
            <wp:wrapSquare wrapText="bothSides"/>
            <wp:docPr id="5" name="Рисунок 5" descr="C:\Users\User\Desktop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F79" w:rsidRPr="00CD4137">
        <w:t>анализ объектов с целью выделения признаков (существенных, несущественных);</w:t>
      </w:r>
    </w:p>
    <w:p w:rsidR="00761B26" w:rsidRDefault="00E62F79" w:rsidP="00761B26">
      <w:pPr>
        <w:pStyle w:val="a3"/>
        <w:numPr>
          <w:ilvl w:val="0"/>
          <w:numId w:val="3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426"/>
      </w:pPr>
      <w:r w:rsidRPr="00CD4137">
        <w:t>синтез – составление целого из частей, в том числе самостоятельное достраивание с восполнением недостающих компонентов;</w:t>
      </w:r>
    </w:p>
    <w:p w:rsidR="00761B26" w:rsidRDefault="00E62F79" w:rsidP="00761B26">
      <w:pPr>
        <w:pStyle w:val="a3"/>
        <w:numPr>
          <w:ilvl w:val="0"/>
          <w:numId w:val="3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426"/>
      </w:pPr>
      <w:r w:rsidRPr="00CD4137">
        <w:t xml:space="preserve">выбор оснований и критериев для сравнения, </w:t>
      </w:r>
      <w:proofErr w:type="spellStart"/>
      <w:r w:rsidRPr="00CD4137">
        <w:t>сериации</w:t>
      </w:r>
      <w:proofErr w:type="spellEnd"/>
      <w:r w:rsidRPr="00CD4137">
        <w:t>, классификации объектов;</w:t>
      </w:r>
    </w:p>
    <w:p w:rsidR="00761B26" w:rsidRDefault="00E62F79" w:rsidP="00761B26">
      <w:pPr>
        <w:pStyle w:val="a3"/>
        <w:numPr>
          <w:ilvl w:val="0"/>
          <w:numId w:val="3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426"/>
      </w:pPr>
      <w:r w:rsidRPr="00CD4137">
        <w:t>подведение под понятие, выведение следствий;</w:t>
      </w:r>
    </w:p>
    <w:p w:rsidR="00761B26" w:rsidRDefault="00E62F79" w:rsidP="00761B26">
      <w:pPr>
        <w:pStyle w:val="a3"/>
        <w:numPr>
          <w:ilvl w:val="0"/>
          <w:numId w:val="3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426"/>
      </w:pPr>
      <w:r w:rsidRPr="00CD4137">
        <w:t>установление причинно-следственных связей, представление цепочек объектов и явлений;</w:t>
      </w:r>
    </w:p>
    <w:p w:rsidR="00E62F79" w:rsidRPr="00CD4137" w:rsidRDefault="00E62F79" w:rsidP="00761B26">
      <w:pPr>
        <w:pStyle w:val="a3"/>
        <w:numPr>
          <w:ilvl w:val="0"/>
          <w:numId w:val="3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426" w:right="-153"/>
      </w:pPr>
      <w:r w:rsidRPr="00CD4137">
        <w:t>построение логической цепочки рассуждений, анализ истинности утверждений;</w:t>
      </w:r>
    </w:p>
    <w:p w:rsidR="00E62F79" w:rsidRPr="00CD4137" w:rsidRDefault="00E62F79" w:rsidP="00761B26">
      <w:pPr>
        <w:pStyle w:val="a3"/>
        <w:numPr>
          <w:ilvl w:val="0"/>
          <w:numId w:val="3"/>
        </w:numPr>
        <w:shd w:val="clear" w:color="auto" w:fill="FFFFFF"/>
        <w:tabs>
          <w:tab w:val="left" w:pos="6379"/>
        </w:tabs>
        <w:spacing w:before="0" w:beforeAutospacing="0" w:after="0" w:afterAutospacing="0"/>
        <w:ind w:left="426"/>
      </w:pPr>
      <w:r w:rsidRPr="00CD4137">
        <w:t>доказательство;</w:t>
      </w:r>
    </w:p>
    <w:p w:rsidR="00E62F79" w:rsidRDefault="00E62F79" w:rsidP="00761B26">
      <w:pPr>
        <w:pStyle w:val="a3"/>
        <w:numPr>
          <w:ilvl w:val="0"/>
          <w:numId w:val="3"/>
        </w:numPr>
        <w:shd w:val="clear" w:color="auto" w:fill="FFFFFF"/>
        <w:tabs>
          <w:tab w:val="left" w:pos="6379"/>
        </w:tabs>
        <w:spacing w:before="0" w:beforeAutospacing="0" w:after="0" w:afterAutospacing="0"/>
        <w:ind w:left="426"/>
      </w:pPr>
      <w:r w:rsidRPr="00CD4137">
        <w:t>выдвижение гипотез и их обоснование.</w:t>
      </w:r>
    </w:p>
    <w:p w:rsidR="00156FD6" w:rsidRDefault="00156FD6" w:rsidP="00005481">
      <w:pPr>
        <w:pStyle w:val="a3"/>
        <w:shd w:val="clear" w:color="auto" w:fill="FFFFFF"/>
        <w:spacing w:before="0" w:beforeAutospacing="0" w:after="0" w:afterAutospacing="0"/>
      </w:pPr>
    </w:p>
    <w:p w:rsidR="00156FD6" w:rsidRPr="004939A4" w:rsidRDefault="00156FD6" w:rsidP="00005481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4939A4">
        <w:rPr>
          <w:b/>
        </w:rPr>
        <w:t>Приемы</w:t>
      </w:r>
      <w:r w:rsidR="0036318E">
        <w:rPr>
          <w:b/>
        </w:rPr>
        <w:t xml:space="preserve"> формирования логических универсальных действий</w:t>
      </w:r>
      <w:r w:rsidRPr="004939A4">
        <w:rPr>
          <w:b/>
        </w:rPr>
        <w:t>:</w:t>
      </w:r>
    </w:p>
    <w:p w:rsidR="00156FD6" w:rsidRDefault="00156FD6" w:rsidP="000054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t>определение част</w:t>
      </w:r>
      <w:r w:rsidR="00166275">
        <w:t>ей</w:t>
      </w:r>
      <w:r>
        <w:t xml:space="preserve"> речи и член</w:t>
      </w:r>
      <w:r w:rsidR="00166275">
        <w:t>ов</w:t>
      </w:r>
      <w:r>
        <w:t xml:space="preserve"> предложения</w:t>
      </w:r>
    </w:p>
    <w:p w:rsidR="00156FD6" w:rsidRDefault="00156FD6" w:rsidP="000054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t>применение правила на практике</w:t>
      </w:r>
    </w:p>
    <w:p w:rsidR="00156FD6" w:rsidRDefault="00156FD6" w:rsidP="000054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t>любой вид разбора (морфологический, словообразовательный, фонетический, синтаксический)</w:t>
      </w:r>
    </w:p>
    <w:p w:rsidR="00156FD6" w:rsidRDefault="00761B26" w:rsidP="00761B26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44450</wp:posOffset>
            </wp:positionV>
            <wp:extent cx="2929705" cy="1038225"/>
            <wp:effectExtent l="0" t="0" r="4445" b="0"/>
            <wp:wrapNone/>
            <wp:docPr id="6" name="Рисунок 6" descr="C:\Users\User\Desktop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0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FD6">
        <w:t>прием «Соответствия»</w:t>
      </w:r>
      <w:r w:rsidRPr="00761B2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156FD6" w:rsidRDefault="00156FD6" w:rsidP="00005481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C60D6">
        <w:rPr>
          <w:rFonts w:ascii="Times New Roman" w:eastAsia="Times New Roman" w:hAnsi="Times New Roman" w:cs="Times New Roman"/>
          <w:sz w:val="24"/>
          <w:szCs w:val="24"/>
          <w:lang w:eastAsia="ru-RU"/>
        </w:rPr>
        <w:t>ерю-не верю</w:t>
      </w:r>
    </w:p>
    <w:p w:rsidR="00156FD6" w:rsidRDefault="00156FD6" w:rsidP="000054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t>корзина идей, понятий</w:t>
      </w:r>
    </w:p>
    <w:p w:rsidR="006864CD" w:rsidRDefault="006864CD" w:rsidP="000054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t>написание сочинения – рассуждения</w:t>
      </w:r>
    </w:p>
    <w:p w:rsidR="006864CD" w:rsidRDefault="006864CD" w:rsidP="000054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t>подбор аргументов для ответа</w:t>
      </w:r>
    </w:p>
    <w:p w:rsidR="00E62F79" w:rsidRPr="00CD4137" w:rsidRDefault="00E62F79" w:rsidP="00005481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</w:p>
    <w:p w:rsidR="00E62F79" w:rsidRPr="00CD4137" w:rsidRDefault="00E62F79" w:rsidP="00005481">
      <w:pPr>
        <w:pStyle w:val="a3"/>
        <w:shd w:val="clear" w:color="auto" w:fill="FFFFFF"/>
        <w:spacing w:before="0" w:beforeAutospacing="0" w:after="0" w:afterAutospacing="0"/>
      </w:pPr>
      <w:r w:rsidRPr="00CD4137">
        <w:rPr>
          <w:b/>
          <w:bCs/>
        </w:rPr>
        <w:t>Постановка и решение проблемы:</w:t>
      </w:r>
    </w:p>
    <w:p w:rsidR="00E62F79" w:rsidRPr="00CD4137" w:rsidRDefault="00E62F79" w:rsidP="0000548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</w:pPr>
      <w:r w:rsidRPr="00CD4137">
        <w:t>формулирование проблемы;</w:t>
      </w:r>
    </w:p>
    <w:p w:rsidR="00E62F79" w:rsidRPr="00CD4137" w:rsidRDefault="00E62F79" w:rsidP="0000548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</w:pPr>
      <w:r w:rsidRPr="00CD4137">
        <w:t>самостоятельное создание способов решения проблем творческого и поискового характера.</w:t>
      </w:r>
    </w:p>
    <w:p w:rsidR="00765324" w:rsidRPr="00CD4137" w:rsidRDefault="00765324" w:rsidP="000054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64CD" w:rsidRPr="004939A4" w:rsidRDefault="006864CD" w:rsidP="00005481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4939A4">
        <w:rPr>
          <w:b/>
        </w:rPr>
        <w:t>Приемы</w:t>
      </w:r>
      <w:r w:rsidR="0036318E">
        <w:rPr>
          <w:b/>
        </w:rPr>
        <w:t xml:space="preserve"> формирования умения ставить и решать проблемы</w:t>
      </w:r>
      <w:r w:rsidRPr="004939A4">
        <w:rPr>
          <w:b/>
        </w:rPr>
        <w:t>:</w:t>
      </w:r>
    </w:p>
    <w:p w:rsidR="006864CD" w:rsidRDefault="006864CD" w:rsidP="000054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t xml:space="preserve">сочинить сказку (русский </w:t>
      </w:r>
      <w:proofErr w:type="spellStart"/>
      <w:r>
        <w:t>яз</w:t>
      </w:r>
      <w:proofErr w:type="spellEnd"/>
      <w:r>
        <w:t>)</w:t>
      </w:r>
      <w:proofErr w:type="gramStart"/>
      <w:r>
        <w:t>.</w:t>
      </w:r>
      <w:proofErr w:type="gramEnd"/>
      <w:r>
        <w:t xml:space="preserve"> </w:t>
      </w:r>
      <w:proofErr w:type="gramStart"/>
      <w:r>
        <w:t>и</w:t>
      </w:r>
      <w:proofErr w:type="gramEnd"/>
      <w:r>
        <w:t>ли  фанфик (литература)</w:t>
      </w:r>
    </w:p>
    <w:p w:rsidR="006864CD" w:rsidRDefault="006864CD" w:rsidP="000054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t>сочинение</w:t>
      </w:r>
    </w:p>
    <w:p w:rsidR="006864CD" w:rsidRDefault="006864CD" w:rsidP="000054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lastRenderedPageBreak/>
        <w:t>изложение</w:t>
      </w:r>
    </w:p>
    <w:p w:rsidR="00A541E0" w:rsidRDefault="00A541E0" w:rsidP="000054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t xml:space="preserve">выразительное чтение </w:t>
      </w:r>
    </w:p>
    <w:p w:rsidR="00A541E0" w:rsidRDefault="00A541E0" w:rsidP="000054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t>чтение наизусть</w:t>
      </w:r>
    </w:p>
    <w:p w:rsidR="006864CD" w:rsidRDefault="006864CD" w:rsidP="000054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t>анализ художественного произведения</w:t>
      </w:r>
    </w:p>
    <w:p w:rsidR="006864CD" w:rsidRDefault="00A541E0" w:rsidP="00005481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</w:pPr>
      <w:r>
        <w:t>создание паспорта литературного героя</w:t>
      </w:r>
    </w:p>
    <w:p w:rsidR="006864CD" w:rsidRDefault="006864CD" w:rsidP="0000548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541E0" w:rsidRDefault="00761B26" w:rsidP="000054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Вспомните </w:t>
      </w:r>
      <w:r w:rsidR="00CD4137"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мультфильм 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«В стране невыученных уроков», когда Виктор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Перестукин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решает, какие буквы вставить в суффиксах слов КЛЮЧИК и ЗАМОЧЕК, </w:t>
      </w:r>
      <w:r w:rsidR="00CD4137"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 подума</w:t>
      </w: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йте</w:t>
      </w:r>
      <w:r w:rsidR="00CD4137"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сформированы ли познавательные УУД у Виктора </w:t>
      </w:r>
      <w:proofErr w:type="spellStart"/>
      <w:r w:rsidR="00CD4137"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Перестукина</w:t>
      </w:r>
      <w:proofErr w:type="spellEnd"/>
      <w:r w:rsidR="006247D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и если сформированы, то какие?</w:t>
      </w:r>
      <w:r w:rsidR="00CD4137"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 </w:t>
      </w:r>
    </w:p>
    <w:p w:rsidR="00761B26" w:rsidRDefault="00761B26" w:rsidP="000054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CD4137" w:rsidRDefault="00761B26" w:rsidP="000054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 Виктора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Перестукина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сформированы</w:t>
      </w:r>
      <w:proofErr w:type="gramEnd"/>
      <w:r w:rsidR="00CD4137"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следующие </w:t>
      </w:r>
      <w:r w:rsidR="00CD4137" w:rsidRPr="00CD4137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познавательные</w:t>
      </w:r>
      <w:r w:rsidR="00CD4137" w:rsidRPr="00CD413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УУД: </w:t>
      </w:r>
    </w:p>
    <w:p w:rsidR="004939A4" w:rsidRDefault="004939A4" w:rsidP="00005481">
      <w:pPr>
        <w:pStyle w:val="a4"/>
        <w:numPr>
          <w:ilvl w:val="0"/>
          <w:numId w:val="11"/>
        </w:numPr>
        <w:spacing w:after="0" w:line="240" w:lineRule="auto"/>
      </w:pPr>
      <w:r w:rsidRPr="004939A4">
        <w:rPr>
          <w:rFonts w:ascii="Times New Roman" w:hAnsi="Times New Roman" w:cs="Times New Roman"/>
          <w:sz w:val="24"/>
          <w:szCs w:val="24"/>
        </w:rPr>
        <w:t>поиск и выделение необходимой информации</w:t>
      </w:r>
    </w:p>
    <w:p w:rsidR="004939A4" w:rsidRDefault="004939A4" w:rsidP="00005481">
      <w:pPr>
        <w:pStyle w:val="a4"/>
        <w:numPr>
          <w:ilvl w:val="0"/>
          <w:numId w:val="11"/>
        </w:numPr>
        <w:spacing w:after="0" w:line="240" w:lineRule="auto"/>
      </w:pPr>
      <w:r w:rsidRPr="004939A4">
        <w:rPr>
          <w:rFonts w:ascii="Times New Roman" w:hAnsi="Times New Roman" w:cs="Times New Roman"/>
          <w:sz w:val="24"/>
          <w:szCs w:val="24"/>
        </w:rPr>
        <w:t>осознанное и произвольное построение речевого высказывания в устной и письменной форме</w:t>
      </w:r>
    </w:p>
    <w:p w:rsidR="004939A4" w:rsidRPr="004939A4" w:rsidRDefault="004939A4" w:rsidP="00005481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D4137">
        <w:rPr>
          <w:rFonts w:ascii="Times New Roman" w:hAnsi="Times New Roman" w:cs="Times New Roman"/>
          <w:sz w:val="24"/>
          <w:szCs w:val="24"/>
        </w:rPr>
        <w:t>построение логической цепочки рассуждений, анализ истинности утверждений</w:t>
      </w:r>
    </w:p>
    <w:p w:rsidR="004939A4" w:rsidRPr="004939A4" w:rsidRDefault="004939A4" w:rsidP="00005481">
      <w:pPr>
        <w:pStyle w:val="a4"/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CD4137">
        <w:rPr>
          <w:rFonts w:ascii="Times New Roman" w:hAnsi="Times New Roman" w:cs="Times New Roman"/>
          <w:sz w:val="24"/>
          <w:szCs w:val="24"/>
        </w:rPr>
        <w:t>самостоятельное со</w:t>
      </w:r>
      <w:r>
        <w:rPr>
          <w:rFonts w:ascii="Times New Roman" w:hAnsi="Times New Roman" w:cs="Times New Roman"/>
          <w:sz w:val="24"/>
          <w:szCs w:val="24"/>
        </w:rPr>
        <w:t xml:space="preserve">здание способов решения проблемы </w:t>
      </w:r>
      <w:r w:rsidRPr="00CD4137">
        <w:rPr>
          <w:rFonts w:ascii="Times New Roman" w:hAnsi="Times New Roman" w:cs="Times New Roman"/>
          <w:sz w:val="24"/>
          <w:szCs w:val="24"/>
        </w:rPr>
        <w:t>поискового характера</w:t>
      </w:r>
    </w:p>
    <w:p w:rsidR="004939A4" w:rsidRPr="004939A4" w:rsidRDefault="004939A4" w:rsidP="000054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8D4E11" w:rsidRDefault="008D4E11" w:rsidP="00761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на уроках русского языка и литературы учителя систематически формируют познавательные УУД, развивая мыслительные способности учеников.</w:t>
      </w:r>
    </w:p>
    <w:p w:rsidR="008D4E11" w:rsidRDefault="008D4E11" w:rsidP="00761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6792" w:rsidRDefault="00B67199" w:rsidP="00761B2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67199">
        <w:rPr>
          <w:rFonts w:ascii="Times New Roman" w:hAnsi="Times New Roman" w:cs="Times New Roman"/>
          <w:sz w:val="24"/>
          <w:szCs w:val="24"/>
        </w:rPr>
        <w:t>Настоящие знания мы получаем, когда ищем ответ на вопрос,</w:t>
      </w:r>
      <w:r w:rsidR="00761B26">
        <w:rPr>
          <w:rFonts w:ascii="Times New Roman" w:hAnsi="Times New Roman" w:cs="Times New Roman"/>
          <w:sz w:val="24"/>
          <w:szCs w:val="24"/>
        </w:rPr>
        <w:t xml:space="preserve"> </w:t>
      </w:r>
      <w:r w:rsidRPr="00B67199">
        <w:rPr>
          <w:rFonts w:ascii="Times New Roman" w:hAnsi="Times New Roman" w:cs="Times New Roman"/>
          <w:sz w:val="24"/>
          <w:szCs w:val="24"/>
        </w:rPr>
        <w:t>а не когда узнаем сам ответ.</w:t>
      </w:r>
      <w:r w:rsidR="00761B26">
        <w:rPr>
          <w:rFonts w:ascii="Times New Roman" w:hAnsi="Times New Roman" w:cs="Times New Roman"/>
          <w:sz w:val="24"/>
          <w:szCs w:val="24"/>
        </w:rPr>
        <w:t xml:space="preserve"> (</w:t>
      </w:r>
      <w:r w:rsidRPr="00B67199">
        <w:rPr>
          <w:rFonts w:ascii="Times New Roman" w:hAnsi="Times New Roman" w:cs="Times New Roman"/>
          <w:sz w:val="24"/>
          <w:szCs w:val="24"/>
        </w:rPr>
        <w:t>Ллойд Александр</w:t>
      </w:r>
      <w:r w:rsidR="00761B26">
        <w:rPr>
          <w:rFonts w:ascii="Times New Roman" w:hAnsi="Times New Roman" w:cs="Times New Roman"/>
          <w:sz w:val="24"/>
          <w:szCs w:val="24"/>
        </w:rPr>
        <w:t>)</w:t>
      </w:r>
    </w:p>
    <w:p w:rsidR="00226792" w:rsidRPr="00CD4137" w:rsidRDefault="00226792" w:rsidP="000054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26792" w:rsidRPr="00CD4137" w:rsidSect="00005481">
      <w:footerReference w:type="default" r:id="rId14"/>
      <w:pgSz w:w="11906" w:h="16838"/>
      <w:pgMar w:top="426" w:right="424" w:bottom="720" w:left="720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5481" w:rsidRDefault="00005481" w:rsidP="00005481">
      <w:pPr>
        <w:spacing w:after="0" w:line="240" w:lineRule="auto"/>
      </w:pPr>
      <w:r>
        <w:separator/>
      </w:r>
    </w:p>
  </w:endnote>
  <w:endnote w:type="continuationSeparator" w:id="0">
    <w:p w:rsidR="00005481" w:rsidRDefault="00005481" w:rsidP="00005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3845670"/>
      <w:docPartObj>
        <w:docPartGallery w:val="Page Numbers (Bottom of Page)"/>
        <w:docPartUnique/>
      </w:docPartObj>
    </w:sdtPr>
    <w:sdtEndPr/>
    <w:sdtContent>
      <w:p w:rsidR="00005481" w:rsidRDefault="0000548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45C1">
          <w:rPr>
            <w:noProof/>
          </w:rPr>
          <w:t>4</w:t>
        </w:r>
        <w:r>
          <w:fldChar w:fldCharType="end"/>
        </w:r>
      </w:p>
    </w:sdtContent>
  </w:sdt>
  <w:p w:rsidR="00005481" w:rsidRDefault="0000548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5481" w:rsidRDefault="00005481" w:rsidP="00005481">
      <w:pPr>
        <w:spacing w:after="0" w:line="240" w:lineRule="auto"/>
      </w:pPr>
      <w:r>
        <w:separator/>
      </w:r>
    </w:p>
  </w:footnote>
  <w:footnote w:type="continuationSeparator" w:id="0">
    <w:p w:rsidR="00005481" w:rsidRDefault="00005481" w:rsidP="00005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09BB"/>
    <w:multiLevelType w:val="hybridMultilevel"/>
    <w:tmpl w:val="D8B081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6D7074"/>
    <w:multiLevelType w:val="hybridMultilevel"/>
    <w:tmpl w:val="E6A619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D53758"/>
    <w:multiLevelType w:val="multilevel"/>
    <w:tmpl w:val="AE962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E868E1"/>
    <w:multiLevelType w:val="hybridMultilevel"/>
    <w:tmpl w:val="A9687C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0F731A"/>
    <w:multiLevelType w:val="multilevel"/>
    <w:tmpl w:val="FDBCA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857857"/>
    <w:multiLevelType w:val="multilevel"/>
    <w:tmpl w:val="F6AA7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60307D"/>
    <w:multiLevelType w:val="multilevel"/>
    <w:tmpl w:val="AC166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6F24FF"/>
    <w:multiLevelType w:val="multilevel"/>
    <w:tmpl w:val="0088C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F23144"/>
    <w:multiLevelType w:val="hybridMultilevel"/>
    <w:tmpl w:val="73ACEA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1A036E"/>
    <w:multiLevelType w:val="hybridMultilevel"/>
    <w:tmpl w:val="5F62D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42193B"/>
    <w:multiLevelType w:val="multilevel"/>
    <w:tmpl w:val="AE962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7C4DFF"/>
    <w:multiLevelType w:val="hybridMultilevel"/>
    <w:tmpl w:val="FE9AF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4"/>
  </w:num>
  <w:num w:numId="6">
    <w:abstractNumId w:val="11"/>
  </w:num>
  <w:num w:numId="7">
    <w:abstractNumId w:val="0"/>
  </w:num>
  <w:num w:numId="8">
    <w:abstractNumId w:val="1"/>
  </w:num>
  <w:num w:numId="9">
    <w:abstractNumId w:val="3"/>
  </w:num>
  <w:num w:numId="10">
    <w:abstractNumId w:val="8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FBD"/>
    <w:rsid w:val="00005481"/>
    <w:rsid w:val="000B1DC0"/>
    <w:rsid w:val="00156FD6"/>
    <w:rsid w:val="00166275"/>
    <w:rsid w:val="001B35CE"/>
    <w:rsid w:val="002245C1"/>
    <w:rsid w:val="00226792"/>
    <w:rsid w:val="0036318E"/>
    <w:rsid w:val="004939A4"/>
    <w:rsid w:val="00605B80"/>
    <w:rsid w:val="006247DE"/>
    <w:rsid w:val="006864CD"/>
    <w:rsid w:val="006D75F7"/>
    <w:rsid w:val="00761B26"/>
    <w:rsid w:val="00765324"/>
    <w:rsid w:val="00775765"/>
    <w:rsid w:val="007B7A54"/>
    <w:rsid w:val="008339F1"/>
    <w:rsid w:val="008D4E11"/>
    <w:rsid w:val="00A541E0"/>
    <w:rsid w:val="00AC60D6"/>
    <w:rsid w:val="00B26653"/>
    <w:rsid w:val="00B31AA0"/>
    <w:rsid w:val="00B67199"/>
    <w:rsid w:val="00C45670"/>
    <w:rsid w:val="00C94FBD"/>
    <w:rsid w:val="00CD4137"/>
    <w:rsid w:val="00D02C1B"/>
    <w:rsid w:val="00E17835"/>
    <w:rsid w:val="00E62F79"/>
    <w:rsid w:val="00F04D6A"/>
    <w:rsid w:val="00F91EE8"/>
    <w:rsid w:val="00F9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2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C60D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05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5481"/>
  </w:style>
  <w:style w:type="paragraph" w:styleId="a7">
    <w:name w:val="footer"/>
    <w:basedOn w:val="a"/>
    <w:link w:val="a8"/>
    <w:uiPriority w:val="99"/>
    <w:unhideWhenUsed/>
    <w:rsid w:val="00005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5481"/>
  </w:style>
  <w:style w:type="paragraph" w:styleId="a9">
    <w:name w:val="Balloon Text"/>
    <w:basedOn w:val="a"/>
    <w:link w:val="aa"/>
    <w:uiPriority w:val="99"/>
    <w:semiHidden/>
    <w:unhideWhenUsed/>
    <w:rsid w:val="00F04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4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62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C60D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005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05481"/>
  </w:style>
  <w:style w:type="paragraph" w:styleId="a7">
    <w:name w:val="footer"/>
    <w:basedOn w:val="a"/>
    <w:link w:val="a8"/>
    <w:uiPriority w:val="99"/>
    <w:unhideWhenUsed/>
    <w:rsid w:val="00005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05481"/>
  </w:style>
  <w:style w:type="paragraph" w:styleId="a9">
    <w:name w:val="Balloon Text"/>
    <w:basedOn w:val="a"/>
    <w:link w:val="aa"/>
    <w:uiPriority w:val="99"/>
    <w:semiHidden/>
    <w:unhideWhenUsed/>
    <w:rsid w:val="00F04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4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5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1079</TotalTime>
  <Pages>4</Pages>
  <Words>899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2020-08-17T02:31:00Z</cp:lastPrinted>
  <dcterms:created xsi:type="dcterms:W3CDTF">2020-07-15T17:26:00Z</dcterms:created>
  <dcterms:modified xsi:type="dcterms:W3CDTF">2020-08-17T08:00:00Z</dcterms:modified>
</cp:coreProperties>
</file>